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59" w:rsidRPr="00713159" w:rsidRDefault="00713159" w:rsidP="007131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3159">
        <w:rPr>
          <w:rFonts w:ascii="Times New Roman" w:hAnsi="Times New Roman" w:cs="Times New Roman"/>
          <w:b/>
          <w:i/>
          <w:sz w:val="24"/>
          <w:szCs w:val="24"/>
        </w:rPr>
        <w:t>В отношении подстанций и распределительных пунктов напряжением 35 кВ и выше:</w:t>
      </w:r>
    </w:p>
    <w:p w:rsidR="00CF4B66" w:rsidRDefault="00713159" w:rsidP="007131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3159">
        <w:rPr>
          <w:rFonts w:ascii="Times New Roman" w:hAnsi="Times New Roman" w:cs="Times New Roman"/>
          <w:b/>
          <w:i/>
          <w:sz w:val="24"/>
          <w:szCs w:val="24"/>
        </w:rPr>
        <w:t>11д) об условиях, на которых осуществляется поставка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</w:t>
      </w:r>
      <w:r>
        <w:rPr>
          <w:rFonts w:ascii="Times New Roman" w:hAnsi="Times New Roman" w:cs="Times New Roman"/>
          <w:b/>
          <w:i/>
          <w:sz w:val="24"/>
          <w:szCs w:val="24"/>
        </w:rPr>
        <w:t>ирующего условия этих договоров:</w:t>
      </w:r>
    </w:p>
    <w:p w:rsidR="00713159" w:rsidRPr="00713159" w:rsidRDefault="00713159" w:rsidP="00713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сетях МУП «ЖКХ Селенга» п</w:t>
      </w:r>
      <w:r w:rsidRPr="00713159">
        <w:rPr>
          <w:rFonts w:ascii="Times New Roman" w:hAnsi="Times New Roman" w:cs="Times New Roman"/>
          <w:sz w:val="24"/>
          <w:szCs w:val="24"/>
        </w:rPr>
        <w:t>одстанци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13159">
        <w:rPr>
          <w:rFonts w:ascii="Times New Roman" w:hAnsi="Times New Roman" w:cs="Times New Roman"/>
          <w:sz w:val="24"/>
          <w:szCs w:val="24"/>
        </w:rPr>
        <w:t xml:space="preserve"> и распределительны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3159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 xml:space="preserve">ы напряжением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35 кВ и выше отсутствуют.</w:t>
      </w:r>
    </w:p>
    <w:sectPr w:rsidR="00713159" w:rsidRPr="0071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9B"/>
    <w:rsid w:val="00713159"/>
    <w:rsid w:val="00A8679B"/>
    <w:rsid w:val="00C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CE7D"/>
  <w15:chartTrackingRefBased/>
  <w15:docId w15:val="{08D4F0F3-8F3C-4B9D-9AAB-829FFE1E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2</cp:revision>
  <dcterms:created xsi:type="dcterms:W3CDTF">2018-11-27T01:35:00Z</dcterms:created>
  <dcterms:modified xsi:type="dcterms:W3CDTF">2018-11-27T01:37:00Z</dcterms:modified>
</cp:coreProperties>
</file>