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87A" w:rsidRDefault="0088287A" w:rsidP="00B659C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B659C6" w:rsidRDefault="00B659C6" w:rsidP="00B659C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Информация о тарифах на тепловую энергию (мощность), поставляемую потребителям МУП «ЖКХ Селенга»</w:t>
      </w:r>
    </w:p>
    <w:tbl>
      <w:tblPr>
        <w:tblW w:w="10066" w:type="dxa"/>
        <w:jc w:val="center"/>
        <w:tblCellMar>
          <w:left w:w="0" w:type="dxa"/>
          <w:right w:w="0" w:type="dxa"/>
        </w:tblCellMar>
        <w:tblLook w:val="0000"/>
      </w:tblPr>
      <w:tblGrid>
        <w:gridCol w:w="6593"/>
        <w:gridCol w:w="3473"/>
      </w:tblGrid>
      <w:tr w:rsidR="00B659C6" w:rsidTr="0088287A">
        <w:trPr>
          <w:jc w:val="center"/>
        </w:trPr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исполнительной власти Российской Федерации в области государственного регулирования цен (тарифов) (далее - орган регулирования), принявшего решение об утверждении тарифа на тепловую энергию (мощность)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Республиканская служба по тарифам Республики Бурятия</w:t>
            </w:r>
          </w:p>
        </w:tc>
      </w:tr>
      <w:tr w:rsidR="00B659C6" w:rsidTr="0088287A">
        <w:trPr>
          <w:jc w:val="center"/>
        </w:trPr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(дата, номер) решения об утверждении тарифа на тепловую энергию (мощность)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B52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Приказ РСТ РБ </w:t>
            </w:r>
            <w:r w:rsidR="00B5222A">
              <w:rPr>
                <w:rFonts w:ascii="Times New Roman" w:hAnsi="Times New Roman" w:cs="Times New Roman"/>
                <w:sz w:val="24"/>
                <w:szCs w:val="24"/>
              </w:rPr>
              <w:t>17.12.2018г. №2/93</w:t>
            </w:r>
          </w:p>
        </w:tc>
      </w:tr>
      <w:tr w:rsidR="00B659C6" w:rsidTr="0088287A">
        <w:trPr>
          <w:jc w:val="center"/>
        </w:trPr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 установленного тарифа на тепловую энергию (мощность)</w:t>
            </w:r>
            <w:r w:rsidR="00B5222A">
              <w:rPr>
                <w:rFonts w:ascii="Times New Roman" w:hAnsi="Times New Roman" w:cs="Times New Roman"/>
                <w:sz w:val="24"/>
                <w:szCs w:val="24"/>
              </w:rPr>
              <w:t>, с учетом НДС 20%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2A" w:rsidRDefault="00B5222A" w:rsidP="00B52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 2018г. 828,49 руб.;</w:t>
            </w:r>
          </w:p>
          <w:p w:rsidR="00B5222A" w:rsidRDefault="00B5222A" w:rsidP="00B52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полугодие 2018г. 855,88 руб.;</w:t>
            </w:r>
          </w:p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полугодие 2019г. </w:t>
            </w:r>
            <w:r w:rsidR="00B5222A">
              <w:rPr>
                <w:rFonts w:ascii="Times New Roman" w:hAnsi="Times New Roman" w:cs="Times New Roman"/>
                <w:sz w:val="24"/>
                <w:szCs w:val="24"/>
              </w:rPr>
              <w:t>870,38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 w:rsidR="00B522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59C6" w:rsidRDefault="00B5222A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полугодие 2019г. 894,13</w:t>
            </w:r>
            <w:r w:rsidR="00B659C6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59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полугодие 2020г. </w:t>
            </w:r>
            <w:r w:rsidR="00B5222A">
              <w:rPr>
                <w:rFonts w:ascii="Times New Roman" w:hAnsi="Times New Roman" w:cs="Times New Roman"/>
                <w:sz w:val="24"/>
                <w:szCs w:val="24"/>
              </w:rPr>
              <w:t>894,13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 w:rsidR="00B522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59C6" w:rsidRDefault="00B5222A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полугодие 2020г. 929,82</w:t>
            </w:r>
            <w:r w:rsidR="00B659C6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59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 2021г</w:t>
            </w:r>
            <w:r w:rsidR="00B5222A">
              <w:rPr>
                <w:rFonts w:ascii="Times New Roman" w:hAnsi="Times New Roman" w:cs="Times New Roman"/>
                <w:sz w:val="24"/>
                <w:szCs w:val="24"/>
              </w:rPr>
              <w:t>. 929,82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 w:rsidR="00B522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59C6" w:rsidRDefault="00B5222A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полугодие 2021г. 962,90</w:t>
            </w:r>
            <w:r w:rsidR="00B659C6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B659C6" w:rsidTr="0088287A">
        <w:trPr>
          <w:jc w:val="center"/>
        </w:trPr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установленного тарифа на тепловую энергию (мощность)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По 31.12.2021г.</w:t>
            </w:r>
          </w:p>
        </w:tc>
      </w:tr>
      <w:tr w:rsidR="00B659C6" w:rsidTr="0088287A">
        <w:trPr>
          <w:jc w:val="center"/>
        </w:trPr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официального опубликования решения об установлении тарифа на тепловую энергию (мощность)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Официальный сайт РСТ РБ</w:t>
            </w:r>
          </w:p>
          <w:p w:rsidR="00B5222A" w:rsidRDefault="00B5222A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22A">
              <w:rPr>
                <w:rFonts w:ascii="Times New Roman" w:hAnsi="Times New Roman" w:cs="Times New Roman"/>
                <w:sz w:val="24"/>
                <w:szCs w:val="24"/>
              </w:rPr>
              <w:t>http://egov-buryatia.ru/rst</w:t>
            </w:r>
          </w:p>
        </w:tc>
      </w:tr>
    </w:tbl>
    <w:p w:rsidR="00B659C6" w:rsidRDefault="00B659C6" w:rsidP="00280DD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B659C6" w:rsidRPr="00280DD5" w:rsidRDefault="00B659C6" w:rsidP="00280DD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Информация о тарифах на горячую воду </w:t>
      </w:r>
      <w:proofErr w:type="gramStart"/>
      <w:r>
        <w:rPr>
          <w:rFonts w:ascii="Times New Roman" w:hAnsi="Times New Roman" w:cs="Times New Roman"/>
          <w:b/>
          <w:bCs/>
          <w:sz w:val="27"/>
          <w:szCs w:val="27"/>
        </w:rPr>
        <w:t>в</w:t>
      </w:r>
      <w:proofErr w:type="gramEnd"/>
      <w:r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7"/>
          <w:szCs w:val="27"/>
        </w:rPr>
        <w:t>открытых</w:t>
      </w:r>
      <w:proofErr w:type="gramEnd"/>
      <w:r w:rsidR="00B5222A">
        <w:rPr>
          <w:rFonts w:ascii="Times New Roman" w:hAnsi="Times New Roman" w:cs="Times New Roman"/>
          <w:b/>
          <w:bCs/>
          <w:sz w:val="27"/>
          <w:szCs w:val="27"/>
        </w:rPr>
        <w:t xml:space="preserve"> систем теплоснабжения (горяче</w:t>
      </w:r>
      <w:r>
        <w:rPr>
          <w:rFonts w:ascii="Times New Roman" w:hAnsi="Times New Roman" w:cs="Times New Roman"/>
          <w:b/>
          <w:bCs/>
          <w:sz w:val="27"/>
          <w:szCs w:val="27"/>
        </w:rPr>
        <w:t>е водоснабжение) для потребителям МУП «ЖКХ Селенга»</w:t>
      </w:r>
    </w:p>
    <w:tbl>
      <w:tblPr>
        <w:tblW w:w="10056" w:type="dxa"/>
        <w:jc w:val="center"/>
        <w:tblCellMar>
          <w:left w:w="0" w:type="dxa"/>
          <w:right w:w="0" w:type="dxa"/>
        </w:tblCellMar>
        <w:tblLook w:val="0000"/>
      </w:tblPr>
      <w:tblGrid>
        <w:gridCol w:w="6588"/>
        <w:gridCol w:w="3468"/>
      </w:tblGrid>
      <w:tr w:rsidR="00B659C6" w:rsidTr="0088287A">
        <w:trPr>
          <w:jc w:val="center"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 регулирования, принявшего решение об утверждении тарифа на горячую воду, поставляемую теплоснабжающими организациями потребителям, другим теплоснабжающим организациям с использованием открытых систем теплоснабжения (горячего водоснабжения)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Республиканская служба по тарифам Республики Бурятия</w:t>
            </w:r>
          </w:p>
        </w:tc>
      </w:tr>
      <w:tr w:rsidR="00B659C6" w:rsidTr="0088287A">
        <w:trPr>
          <w:jc w:val="center"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(дата, номер) решения об утверждении тарифа на горячую воду, поставляемую теплоснабжающими организациями потребителям, другим теплоснабжающим организациям с использованием открытых систем теплоснабжения (горячего водоснабжения)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B52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Приказ РСТ РБ </w:t>
            </w:r>
            <w:r w:rsidR="00B5222A">
              <w:rPr>
                <w:rFonts w:ascii="Times New Roman" w:hAnsi="Times New Roman" w:cs="Times New Roman"/>
                <w:sz w:val="24"/>
                <w:szCs w:val="24"/>
              </w:rPr>
              <w:t>17.13.2018г. №3/101</w:t>
            </w:r>
          </w:p>
        </w:tc>
      </w:tr>
      <w:tr w:rsidR="00B659C6" w:rsidTr="0088287A">
        <w:trPr>
          <w:jc w:val="center"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 установленного тарифа на горячую воду, поставляемую теплоснабжающими организациями потребителям, другим теплоснабжающим организациям с использованием открытых систем теплоснабжения (горячего водоснабжения)</w:t>
            </w:r>
            <w:r w:rsidR="00B5222A">
              <w:rPr>
                <w:rFonts w:ascii="Times New Roman" w:hAnsi="Times New Roman" w:cs="Times New Roman"/>
                <w:sz w:val="24"/>
                <w:szCs w:val="24"/>
              </w:rPr>
              <w:t>, с учетом НДС 20%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 2018г. 51,60 руб</w:t>
            </w:r>
            <w:r w:rsidR="00B522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полугодие 2018г. 53,58 руб</w:t>
            </w:r>
            <w:r w:rsidR="00B522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полугодие 2019г. </w:t>
            </w:r>
            <w:r w:rsidR="00B5222A">
              <w:rPr>
                <w:rFonts w:ascii="Times New Roman" w:hAnsi="Times New Roman" w:cs="Times New Roman"/>
                <w:sz w:val="24"/>
                <w:szCs w:val="24"/>
              </w:rPr>
              <w:t>54,49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 w:rsidR="00B522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59C6" w:rsidRDefault="00B5222A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полугодие 2019г. 55,99</w:t>
            </w:r>
            <w:r w:rsidR="00B659C6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59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59C6" w:rsidRDefault="00B5222A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 2020г. 55,99</w:t>
            </w:r>
            <w:r w:rsidR="00B659C6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59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полугодие 2020г. </w:t>
            </w:r>
            <w:r w:rsidR="00B5222A">
              <w:rPr>
                <w:rFonts w:ascii="Times New Roman" w:hAnsi="Times New Roman" w:cs="Times New Roman"/>
                <w:sz w:val="24"/>
                <w:szCs w:val="24"/>
              </w:rPr>
              <w:t>58,45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 w:rsidR="00B522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59C6" w:rsidRDefault="00B5222A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 2021г. 58,45</w:t>
            </w:r>
            <w:r w:rsidR="00B659C6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59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59C6" w:rsidRDefault="00B5222A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полугодие 2021г. 60,71</w:t>
            </w:r>
            <w:r w:rsidR="00B659C6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9C6" w:rsidTr="0088287A">
        <w:trPr>
          <w:jc w:val="center"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установленного тарифа на горячую воду, поставляемую теплоснабжающими организациями потребителям, другим теплоснабжающим организациям с использованием открытых систем теплоснабжения (горячего водоснабжения)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По 31.12.2021г.</w:t>
            </w:r>
          </w:p>
        </w:tc>
      </w:tr>
      <w:tr w:rsidR="00B659C6" w:rsidTr="0088287A">
        <w:trPr>
          <w:jc w:val="center"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официального опубликования решения об утверждении тарифа на горячую воду, поставляемую теплоснабжающими организациями потребителям, другим теплоснабжающим организациям с использованием открытых систем теплоснабжения (горячего водоснабжения)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Официальный сайт РСТ РБ</w:t>
            </w:r>
          </w:p>
          <w:p w:rsidR="00B5222A" w:rsidRDefault="00B5222A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22A">
              <w:rPr>
                <w:rFonts w:ascii="Times New Roman" w:hAnsi="Times New Roman" w:cs="Times New Roman"/>
                <w:sz w:val="24"/>
                <w:szCs w:val="24"/>
              </w:rPr>
              <w:t>http://egov-buryatia.ru/rst</w:t>
            </w:r>
          </w:p>
        </w:tc>
      </w:tr>
    </w:tbl>
    <w:p w:rsidR="000C2385" w:rsidRDefault="000C2385" w:rsidP="0088287A"/>
    <w:sectPr w:rsidR="000C2385" w:rsidSect="00280DD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659C6"/>
    <w:rsid w:val="000C2385"/>
    <w:rsid w:val="00280DD5"/>
    <w:rsid w:val="00325FF6"/>
    <w:rsid w:val="0088287A"/>
    <w:rsid w:val="00A03A59"/>
    <w:rsid w:val="00B5222A"/>
    <w:rsid w:val="00B659C6"/>
    <w:rsid w:val="00B9161E"/>
    <w:rsid w:val="00BD7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9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17th</dc:creator>
  <cp:lastModifiedBy>11th</cp:lastModifiedBy>
  <cp:revision>2</cp:revision>
  <dcterms:created xsi:type="dcterms:W3CDTF">2018-12-26T03:55:00Z</dcterms:created>
  <dcterms:modified xsi:type="dcterms:W3CDTF">2018-12-26T03:55:00Z</dcterms:modified>
</cp:coreProperties>
</file>